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5271E53E" w14:textId="77777777">
      <w:pPr>
        <w:pStyle w:val="NormalWeb"/>
      </w:pPr>
      <w:r>
        <w:rPr>
          <w:noProof/>
        </w:rPr>
        <w:drawing>
          <wp:inline distT="0" distB="0" distL="0" distR="0" wp14:anchorId="51C1AA0B" wp14:editId="0DA54B9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6745E0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30D7F3EF" w14:paraId="3F64A5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94913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37C375C" w14:textId="66F20728">
            <w:pPr>
              <w:rPr>
                <w:rFonts w:eastAsia="Times New Roman"/>
              </w:rPr>
            </w:pPr>
            <w:r w:rsidRPr="30D7F3EF" w:rsidR="00000000">
              <w:rPr>
                <w:rStyle w:val="Forte"/>
                <w:rFonts w:eastAsia="Times New Roman"/>
              </w:rPr>
              <w:t>           </w:t>
            </w:r>
            <w:r w:rsidRPr="30D7F3EF" w:rsidR="7B360A67">
              <w:rPr>
                <w:rStyle w:val="Forte"/>
                <w:rFonts w:eastAsia="Times New Roman"/>
              </w:rPr>
              <w:t>02/02/2023</w:t>
            </w:r>
            <w:r w:rsidRPr="30D7F3EF" w:rsidR="00000000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  <w:tr w:rsidR="00000000" w:rsidTr="30D7F3EF" w14:paraId="0A84AEF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334D53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CE439A7" w14:textId="0EFD4E39">
            <w:pPr>
              <w:rPr>
                <w:rFonts w:eastAsia="Times New Roman"/>
              </w:rPr>
            </w:pPr>
            <w:r w:rsidRPr="30D7F3EF" w:rsidR="00000000">
              <w:rPr>
                <w:rStyle w:val="Forte"/>
                <w:rFonts w:eastAsia="Times New Roman"/>
              </w:rPr>
              <w:t>           </w:t>
            </w:r>
            <w:r w:rsidRPr="30D7F3EF" w:rsidR="68783AF6">
              <w:rPr>
                <w:rStyle w:val="Forte"/>
                <w:rFonts w:eastAsia="Times New Roman"/>
              </w:rPr>
              <w:t>170</w:t>
            </w:r>
            <w:r w:rsidRPr="30D7F3EF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000000" w14:paraId="1F39C201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000000" w:rsidRDefault="00000000" w14:paraId="05D46CA5" w14:textId="77777777">
      <w:pPr>
        <w:pStyle w:val="NormalWeb"/>
      </w:pPr>
      <w:r>
        <w:rPr>
          <w:rStyle w:val="Forte"/>
        </w:rPr>
        <w:t>CONCURSO PÚBLICO PARA PROFESSOR DE ENSINO MÉDIO E TÉCNICO, EDITAL Nº 151/08/2022 – PROCESSO Nº CEETEPS–PRC–2022/32174</w:t>
      </w:r>
    </w:p>
    <w:p w:rsidR="00000000" w:rsidRDefault="00000000" w14:paraId="4158A5F8" w14:textId="77777777">
      <w:pPr>
        <w:pStyle w:val="NormalWeb"/>
      </w:pPr>
      <w:r>
        <w:t> </w:t>
      </w:r>
    </w:p>
    <w:p w:rsidR="00000000" w:rsidRDefault="00000000" w14:paraId="00E4057F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46B389E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70BEB95C" w14:textId="77777777">
      <w:pPr>
        <w:pStyle w:val="NormalWeb"/>
      </w:pPr>
      <w:r>
        <w:t> </w:t>
      </w:r>
    </w:p>
    <w:p w:rsidR="00000000" w:rsidRDefault="00000000" w14:paraId="5FDA048B" w14:textId="77777777">
      <w:pPr>
        <w:pStyle w:val="NormalWeb"/>
      </w:pPr>
      <w:r>
        <w:rPr>
          <w:rStyle w:val="Forte"/>
        </w:rPr>
        <w:t>EDITAL DE RESULTADO DA PROVA ESCRITA E CONVOCAÇÃO PARA A PROVA DE MÉTODOS PEDAGÓGICOS</w:t>
      </w:r>
    </w:p>
    <w:p w:rsidR="00000000" w:rsidRDefault="00000000" w14:paraId="49ED27BB" w14:textId="77777777">
      <w:pPr>
        <w:pStyle w:val="NormalWeb"/>
      </w:pPr>
      <w:r>
        <w:t> </w:t>
      </w:r>
    </w:p>
    <w:p w:rsidR="00000000" w:rsidRDefault="00AB2554" w14:paraId="2A1A059B" w14:textId="21E06191">
      <w:pPr>
        <w:pStyle w:val="NormalWeb"/>
      </w:pPr>
      <w:r w:rsidRPr="00AB2554">
        <w:t>A Comissão Especial de Concurso Público da Escola Técnica Estadual Bento Carlos Botelho do Amaral, cujo(a) Diretor(a) foi designado(a) nos termos do Despacho nº 160/2022 - URH para responder pelo concurso público em tela</w:t>
      </w:r>
      <w:r>
        <w:t xml:space="preserve">, </w:t>
      </w:r>
      <w:r w:rsidR="00000000">
        <w:t xml:space="preserve">comunica o resultado da Prova Escrita e convoca os candidatos abaixo relacionados para o sorteio de tema e realização da PROVA DE MÉTODOS PEDAGÓGICOS, a ser realizada na ETEC ESCOLA TÉCNICA ESTADUAL PROFESSOR IDIO ZUCCHI, situada na RUA LUCIO SARTI Nº 809 </w:t>
      </w:r>
      <w:r w:rsidR="00000000">
        <w:br/>
      </w:r>
      <w:r w:rsidR="00000000">
        <w:t>BAIRRO: RESIDENCIAL ELDORADO – CEP: 14706–120 – CIDADE: BEBEDOURO, no dia e horário abaixo informados.</w:t>
      </w:r>
    </w:p>
    <w:p w:rsidR="00000000" w:rsidRDefault="00000000" w14:paraId="4355C886" w14:textId="77777777">
      <w:pPr>
        <w:pStyle w:val="NormalWeb"/>
      </w:pPr>
      <w:r>
        <w:t xml:space="preserve">O candidato deverá comparecer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000000" w14:paraId="4CFAA5E1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46BA837A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7C52B7E2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0C654DC5" w14:textId="77777777">
      <w:pPr>
        <w:pStyle w:val="NormalWeb"/>
      </w:pPr>
      <w:r>
        <w:t> </w:t>
      </w:r>
    </w:p>
    <w:p w:rsidR="00000000" w:rsidRDefault="00000000" w14:paraId="25652B0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52F6DD3" w14:textId="77777777">
      <w:pPr>
        <w:pStyle w:val="NormalWeb"/>
      </w:pPr>
      <w:r>
        <w:t>INGLÊS INSTRUMENTAL(AGRONEGÓCIO) </w:t>
      </w:r>
    </w:p>
    <w:p w:rsidR="00000000" w:rsidRDefault="00000000" w14:paraId="779514C9" w14:textId="77777777">
      <w:pPr>
        <w:pStyle w:val="NormalWeb"/>
      </w:pPr>
      <w:r>
        <w:t> </w:t>
      </w:r>
    </w:p>
    <w:p w:rsidR="00000000" w:rsidRDefault="00000000" w14:paraId="2D4B5AC2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 </w:t>
      </w:r>
    </w:p>
    <w:p w:rsidR="00000000" w:rsidRDefault="00000000" w14:paraId="3EE58225" w14:textId="77777777">
      <w:pPr>
        <w:pStyle w:val="NormalWeb"/>
      </w:pPr>
      <w:r>
        <w:t>Nº de inscrição / Nome ou Nome Social / RG / CPF / Nota da Prova Escrita </w:t>
      </w:r>
    </w:p>
    <w:p w:rsidR="00000000" w:rsidRDefault="00000000" w14:paraId="05BE8BBA" w14:textId="77777777">
      <w:pPr>
        <w:pStyle w:val="NormalWeb"/>
      </w:pPr>
      <w:r>
        <w:t>7/DIEGO DEBETO FIORENTIN/44564211–7/34382028833/80.00</w:t>
      </w:r>
      <w:r>
        <w:br/>
      </w:r>
      <w:r>
        <w:t>8/ROBERTA NORI TAHAN/22625023–4/15988385800/68.00</w:t>
      </w:r>
      <w:r>
        <w:br/>
      </w:r>
      <w:r>
        <w:t>1/VANESSA RIBEIRO DUELLA/432316760/30452117801/68.00</w:t>
      </w:r>
      <w:r>
        <w:br/>
      </w:r>
      <w:r>
        <w:t>2/ALINE XAVIER LEMO/290970775/29698897810/68.00</w:t>
      </w:r>
      <w:r>
        <w:br/>
      </w:r>
      <w:r>
        <w:t>4/VANESSA PUGLIERE/304671484/17216396839/56.00</w:t>
      </w:r>
    </w:p>
    <w:p w:rsidR="00000000" w:rsidRDefault="00000000" w14:paraId="7A032094" w14:textId="77777777">
      <w:pPr>
        <w:pStyle w:val="NormalWeb"/>
      </w:pPr>
      <w:r>
        <w:t> </w:t>
      </w:r>
    </w:p>
    <w:p w:rsidR="00000000" w:rsidRDefault="00000000" w14:paraId="6505CEF1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000000" w14:paraId="2AE0D316" w14:textId="77777777">
      <w:pPr>
        <w:pStyle w:val="NormalWeb"/>
      </w:pPr>
      <w:r>
        <w:t>Nº de inscrição / RG / CPF / Nota da Prova Escrita</w:t>
      </w:r>
    </w:p>
    <w:p w:rsidR="00000000" w:rsidRDefault="00000000" w14:paraId="0E0EBD2D" w14:textId="77777777">
      <w:pPr>
        <w:pStyle w:val="NormalWeb"/>
      </w:pPr>
      <w:r>
        <w:t>5/33.416.041–8/22278238876/52.00</w:t>
      </w:r>
    </w:p>
    <w:p w:rsidR="00000000" w:rsidRDefault="00000000" w14:paraId="667C1414" w14:textId="77777777">
      <w:pPr>
        <w:pStyle w:val="NormalWeb"/>
      </w:pPr>
      <w:r>
        <w:t> </w:t>
      </w:r>
    </w:p>
    <w:p w:rsidR="00000000" w:rsidRDefault="00000000" w14:paraId="411B2DF7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000000" w14:paraId="4ABF2962" w14:textId="77777777">
      <w:pPr>
        <w:pStyle w:val="NormalWeb"/>
      </w:pPr>
      <w:r>
        <w:t>Nº de inscrição / RG / CPF</w:t>
      </w:r>
    </w:p>
    <w:p w:rsidR="00000000" w:rsidRDefault="00000000" w14:paraId="22A36779" w14:textId="77777777">
      <w:pPr>
        <w:pStyle w:val="NormalWeb"/>
      </w:pPr>
      <w:r>
        <w:lastRenderedPageBreak/>
        <w:t>3/413972446/36348930874</w:t>
      </w:r>
      <w:r>
        <w:br/>
      </w:r>
      <w:r>
        <w:t>6/44610947–2/38389145898</w:t>
      </w:r>
    </w:p>
    <w:p w:rsidR="00000000" w:rsidRDefault="00000000" w14:paraId="71C562BF" w14:textId="77777777">
      <w:pPr>
        <w:pStyle w:val="NormalWeb"/>
      </w:pPr>
      <w:r>
        <w:t> </w:t>
      </w:r>
    </w:p>
    <w:p w:rsidR="00000000" w:rsidRDefault="00000000" w14:paraId="3C6A38C4" w14:textId="77777777">
      <w:pPr>
        <w:pStyle w:val="NormalWeb"/>
      </w:pPr>
      <w:r>
        <w:t> </w:t>
      </w:r>
    </w:p>
    <w:p w:rsidR="00000000" w:rsidRDefault="00000000" w14:paraId="521088F3" w14:textId="4B8516C8">
      <w:pPr>
        <w:pStyle w:val="NormalWeb"/>
      </w:pPr>
      <w:r>
        <w:rPr>
          <w:rStyle w:val="Forte"/>
        </w:rPr>
        <w:t>DATA DA PROVA DE MÉTODOS PEDAGÓGICOS:</w:t>
      </w:r>
      <w:r>
        <w:t xml:space="preserve"> 11/02/2023 </w:t>
      </w:r>
    </w:p>
    <w:p w:rsidR="00000000" w:rsidRDefault="00000000" w14:paraId="5F62B2A2" w14:textId="77777777">
      <w:pPr>
        <w:pStyle w:val="NormalWeb"/>
      </w:pPr>
      <w:r>
        <w:rPr>
          <w:rStyle w:val="Forte"/>
        </w:rPr>
        <w:t>HORÁRIO:</w:t>
      </w:r>
      <w:r>
        <w:t xml:space="preserve"> 13:10</w:t>
      </w:r>
    </w:p>
    <w:p w:rsidR="00000000" w:rsidRDefault="00000000" w14:paraId="686BE151" w14:textId="3F26B89C">
      <w:pPr>
        <w:pStyle w:val="NormalWeb"/>
      </w:pPr>
      <w:r>
        <w:rPr>
          <w:rStyle w:val="Forte"/>
        </w:rPr>
        <w:t>DURAÇÃO MÁXIMA DA AULA:</w:t>
      </w:r>
      <w:r>
        <w:t xml:space="preserve"> 30</w:t>
      </w:r>
      <w:r w:rsidR="00AB2554">
        <w:t xml:space="preserve"> minutos</w:t>
      </w:r>
    </w:p>
    <w:p w:rsidR="00000000" w:rsidRDefault="00000000" w14:paraId="0DAFD2EB" w14:textId="77777777">
      <w:pPr>
        <w:pStyle w:val="NormalWeb"/>
      </w:pPr>
      <w:r>
        <w:t> </w:t>
      </w:r>
    </w:p>
    <w:p w:rsidR="00000000" w:rsidRDefault="00000000" w14:paraId="2D3B49D4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568C164B" w14:textId="77777777">
      <w:pPr>
        <w:pStyle w:val="NormalWeb"/>
      </w:pPr>
      <w:r>
        <w:t>Tema 1 Facilitadores de Leitura – Técnicas de Leitura;</w:t>
      </w:r>
    </w:p>
    <w:p w:rsidR="00000000" w:rsidRDefault="00000000" w14:paraId="574011A3" w14:textId="77777777">
      <w:pPr>
        <w:pStyle w:val="NormalWeb"/>
      </w:pPr>
      <w:r>
        <w:t xml:space="preserve">Tema 2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Past</w:t>
      </w:r>
      <w:proofErr w:type="spellEnd"/>
      <w:r>
        <w:t xml:space="preserve"> </w:t>
      </w:r>
      <w:proofErr w:type="spellStart"/>
      <w:proofErr w:type="gramStart"/>
      <w:r>
        <w:t>and</w:t>
      </w:r>
      <w:proofErr w:type="spellEnd"/>
      <w:r>
        <w:t xml:space="preserve"> Future</w:t>
      </w:r>
      <w:proofErr w:type="gramEnd"/>
      <w:r>
        <w:t>;</w:t>
      </w:r>
    </w:p>
    <w:p w:rsidR="00985F7A" w:rsidRDefault="00000000" w14:paraId="4FF1849D" w14:textId="4BC7D5E4">
      <w:pPr>
        <w:pStyle w:val="NormalWeb"/>
      </w:pPr>
      <w:r>
        <w:t xml:space="preserve">Tema 3 Terminologias técnicas e científicas e vocabulários específicos da área de atuação técnica (Dicionários bilíngues, vocabulários, glossários de termos técnicos; </w:t>
      </w:r>
      <w:proofErr w:type="gramStart"/>
      <w:r>
        <w:t>Significados</w:t>
      </w:r>
      <w:proofErr w:type="gramEnd"/>
      <w:r>
        <w:t xml:space="preserve"> de termos técnicos, sinônimos, antônimos, siglas, abreviações e acrônimos).</w:t>
      </w:r>
    </w:p>
    <w:sectPr w:rsidR="00985F7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54"/>
    <w:rsid w:val="00000000"/>
    <w:rsid w:val="008E6D98"/>
    <w:rsid w:val="00985F7A"/>
    <w:rsid w:val="00AB2554"/>
    <w:rsid w:val="30D7F3EF"/>
    <w:rsid w:val="68783AF6"/>
    <w:rsid w:val="7B36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9C01AF"/>
  <w15:chartTrackingRefBased/>
  <w15:docId w15:val="{5B354DA5-F903-44AE-83F3-7DBC8F6E7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2023-02-01T11:41:00.0000000Z</dcterms:created>
  <dcterms:modified xsi:type="dcterms:W3CDTF">2023-02-02T12:08:15.9486381Z</dcterms:modified>
</coreProperties>
</file>